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17" w:rsidRPr="00191EE5" w:rsidRDefault="00892217" w:rsidP="00892217">
      <w:pPr>
        <w:rPr>
          <w:color w:val="000000" w:themeColor="text1"/>
          <w:sz w:val="28"/>
          <w:szCs w:val="28"/>
        </w:rPr>
      </w:pPr>
      <w:r w:rsidRPr="00191EE5">
        <w:rPr>
          <w:rFonts w:hint="eastAsia"/>
          <w:color w:val="000000" w:themeColor="text1"/>
          <w:sz w:val="28"/>
          <w:szCs w:val="28"/>
        </w:rPr>
        <w:t>附件</w:t>
      </w:r>
      <w:r>
        <w:rPr>
          <w:rFonts w:hint="eastAsia"/>
          <w:color w:val="000000" w:themeColor="text1"/>
          <w:sz w:val="28"/>
          <w:szCs w:val="28"/>
        </w:rPr>
        <w:t>1</w:t>
      </w:r>
      <w:r w:rsidRPr="00191EE5">
        <w:rPr>
          <w:rFonts w:hint="eastAsia"/>
          <w:color w:val="000000" w:themeColor="text1"/>
          <w:sz w:val="28"/>
          <w:szCs w:val="28"/>
        </w:rPr>
        <w:t>：</w:t>
      </w:r>
    </w:p>
    <w:p w:rsidR="00892217" w:rsidRDefault="00892217" w:rsidP="00892217">
      <w:pPr>
        <w:jc w:val="center"/>
        <w:rPr>
          <w:rFonts w:ascii="方正小标宋简体" w:eastAsia="方正小标宋简体" w:hAnsiTheme="minorEastAsia"/>
          <w:color w:val="000000" w:themeColor="text1"/>
          <w:sz w:val="28"/>
          <w:szCs w:val="28"/>
        </w:rPr>
      </w:pPr>
      <w:r w:rsidRPr="00892217">
        <w:rPr>
          <w:rFonts w:ascii="方正小标宋简体" w:eastAsia="方正小标宋简体" w:hAnsiTheme="minorEastAsia" w:hint="eastAsia"/>
          <w:color w:val="000000" w:themeColor="text1"/>
          <w:sz w:val="28"/>
          <w:szCs w:val="28"/>
        </w:rPr>
        <w:t>《2019年北疆地区药学服务新进展研讨会暨首届北疆</w:t>
      </w:r>
    </w:p>
    <w:p w:rsidR="00892217" w:rsidRPr="00892217" w:rsidRDefault="00892217" w:rsidP="00892217">
      <w:pPr>
        <w:jc w:val="center"/>
        <w:rPr>
          <w:rFonts w:ascii="方正小标宋简体" w:eastAsia="方正小标宋简体" w:hAnsiTheme="minorEastAsia" w:hint="eastAsia"/>
          <w:color w:val="000000" w:themeColor="text1"/>
          <w:sz w:val="28"/>
          <w:szCs w:val="28"/>
        </w:rPr>
      </w:pPr>
      <w:bookmarkStart w:id="0" w:name="_GoBack"/>
      <w:bookmarkEnd w:id="0"/>
      <w:r w:rsidRPr="00892217">
        <w:rPr>
          <w:rFonts w:ascii="方正小标宋简体" w:eastAsia="方正小标宋简体" w:hAnsiTheme="minorEastAsia" w:hint="eastAsia"/>
          <w:color w:val="000000" w:themeColor="text1"/>
          <w:sz w:val="28"/>
          <w:szCs w:val="28"/>
        </w:rPr>
        <w:t>地区药师职业技能大赛》报名表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5"/>
        <w:gridCol w:w="2792"/>
        <w:gridCol w:w="1348"/>
        <w:gridCol w:w="2801"/>
      </w:tblGrid>
      <w:tr w:rsidR="00892217" w:rsidRPr="00191EE5" w:rsidTr="007955B4">
        <w:tc>
          <w:tcPr>
            <w:tcW w:w="1384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91EE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91EE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76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年    龄</w:t>
            </w:r>
          </w:p>
        </w:tc>
        <w:tc>
          <w:tcPr>
            <w:tcW w:w="2885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892217" w:rsidRPr="00191EE5" w:rsidTr="007955B4">
        <w:tc>
          <w:tcPr>
            <w:tcW w:w="1384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876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</w:tcPr>
          <w:p w:rsidR="00892217" w:rsidRPr="00191EE5" w:rsidRDefault="00892217" w:rsidP="007955B4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2885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892217" w:rsidRPr="00191EE5" w:rsidTr="007955B4">
        <w:tc>
          <w:tcPr>
            <w:tcW w:w="1384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876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</w:tcPr>
          <w:p w:rsidR="00892217" w:rsidRPr="00191EE5" w:rsidRDefault="00892217" w:rsidP="007955B4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岗    位</w:t>
            </w:r>
          </w:p>
        </w:tc>
        <w:tc>
          <w:tcPr>
            <w:tcW w:w="2885" w:type="dxa"/>
          </w:tcPr>
          <w:p w:rsidR="00892217" w:rsidRPr="00191EE5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892217" w:rsidRPr="00191EE5" w:rsidTr="007955B4">
        <w:tc>
          <w:tcPr>
            <w:tcW w:w="1384" w:type="dxa"/>
          </w:tcPr>
          <w:p w:rsidR="00892217" w:rsidRDefault="00892217" w:rsidP="007955B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   赛</w:t>
            </w:r>
          </w:p>
        </w:tc>
        <w:tc>
          <w:tcPr>
            <w:tcW w:w="2876" w:type="dxa"/>
          </w:tcPr>
          <w:p w:rsidR="00892217" w:rsidRPr="00897177" w:rsidRDefault="00892217" w:rsidP="007955B4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89717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377" w:type="dxa"/>
          </w:tcPr>
          <w:p w:rsidR="00892217" w:rsidRDefault="00892217" w:rsidP="007955B4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    会</w:t>
            </w:r>
          </w:p>
        </w:tc>
        <w:tc>
          <w:tcPr>
            <w:tcW w:w="2885" w:type="dxa"/>
          </w:tcPr>
          <w:p w:rsidR="00892217" w:rsidRPr="00191EE5" w:rsidRDefault="00892217" w:rsidP="007955B4"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89717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*</w:t>
            </w:r>
          </w:p>
        </w:tc>
      </w:tr>
      <w:tr w:rsidR="00892217" w:rsidRPr="00191EE5" w:rsidTr="007955B4">
        <w:tc>
          <w:tcPr>
            <w:tcW w:w="8522" w:type="dxa"/>
            <w:gridSpan w:val="4"/>
          </w:tcPr>
          <w:p w:rsidR="00892217" w:rsidRPr="00191EE5" w:rsidRDefault="00892217" w:rsidP="007955B4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91EE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备注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:</w:t>
            </w:r>
            <w:r w:rsidRPr="0089717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9376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*请填写清楚是否参赛。</w:t>
            </w:r>
          </w:p>
        </w:tc>
      </w:tr>
    </w:tbl>
    <w:p w:rsidR="00892217" w:rsidRPr="002F36D1" w:rsidRDefault="00892217" w:rsidP="00892217">
      <w:pPr>
        <w:rPr>
          <w:color w:val="000000" w:themeColor="text1"/>
          <w:sz w:val="28"/>
          <w:szCs w:val="28"/>
        </w:rPr>
      </w:pPr>
      <w:r w:rsidRPr="002F36D1">
        <w:rPr>
          <w:rFonts w:hint="eastAsia"/>
          <w:color w:val="000000" w:themeColor="text1"/>
          <w:sz w:val="28"/>
          <w:szCs w:val="28"/>
        </w:rPr>
        <w:t xml:space="preserve"> 注：</w:t>
      </w:r>
      <w:r>
        <w:rPr>
          <w:rFonts w:hint="eastAsia"/>
          <w:color w:val="000000" w:themeColor="text1"/>
          <w:sz w:val="28"/>
          <w:szCs w:val="28"/>
        </w:rPr>
        <w:t>岗位填写门诊药房、中心药房等。</w:t>
      </w:r>
    </w:p>
    <w:p w:rsidR="00883880" w:rsidRPr="00892217" w:rsidRDefault="00883880"/>
    <w:sectPr w:rsidR="00883880" w:rsidRPr="00892217" w:rsidSect="000B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FE" w:rsidRDefault="00A44EFE" w:rsidP="00892217">
      <w:r>
        <w:separator/>
      </w:r>
    </w:p>
  </w:endnote>
  <w:endnote w:type="continuationSeparator" w:id="0">
    <w:p w:rsidR="00A44EFE" w:rsidRDefault="00A44EFE" w:rsidP="0089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FE" w:rsidRDefault="00A44EFE" w:rsidP="00892217">
      <w:r>
        <w:separator/>
      </w:r>
    </w:p>
  </w:footnote>
  <w:footnote w:type="continuationSeparator" w:id="0">
    <w:p w:rsidR="00A44EFE" w:rsidRDefault="00A44EFE" w:rsidP="0089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80"/>
    <w:rsid w:val="00740A80"/>
    <w:rsid w:val="00883880"/>
    <w:rsid w:val="00892217"/>
    <w:rsid w:val="00A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B2E7F"/>
  <w15:chartTrackingRefBased/>
  <w15:docId w15:val="{3BE087E9-F736-4CEB-A688-88DDAF3C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2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217"/>
    <w:rPr>
      <w:sz w:val="18"/>
      <w:szCs w:val="18"/>
    </w:rPr>
  </w:style>
  <w:style w:type="table" w:styleId="a7">
    <w:name w:val="Table Grid"/>
    <w:basedOn w:val="a1"/>
    <w:uiPriority w:val="59"/>
    <w:rsid w:val="008922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2019-07-04T04:46:00Z</dcterms:created>
  <dcterms:modified xsi:type="dcterms:W3CDTF">2019-07-04T04:47:00Z</dcterms:modified>
</cp:coreProperties>
</file>