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73" w:rsidRDefault="00155E73" w:rsidP="00155E73">
      <w:pPr>
        <w:spacing w:line="480" w:lineRule="exact"/>
        <w:jc w:val="center"/>
        <w:rPr>
          <w:rFonts w:ascii="方正小标宋简体" w:eastAsia="方正小标宋简体"/>
          <w:sz w:val="28"/>
          <w:szCs w:val="28"/>
        </w:rPr>
      </w:pPr>
      <w:r w:rsidRPr="00C2331E">
        <w:rPr>
          <w:rFonts w:ascii="方正小标宋简体" w:eastAsia="方正小标宋简体" w:hint="eastAsia"/>
          <w:sz w:val="28"/>
          <w:szCs w:val="28"/>
        </w:rPr>
        <w:t>附件：</w:t>
      </w:r>
      <w:r w:rsidRPr="00837DE9">
        <w:rPr>
          <w:rFonts w:ascii="方正小标宋简体" w:eastAsia="方正小标宋简体" w:hint="eastAsia"/>
          <w:sz w:val="28"/>
          <w:szCs w:val="28"/>
        </w:rPr>
        <w:t>新疆药学会第九届理事会第</w:t>
      </w:r>
      <w:r>
        <w:rPr>
          <w:rFonts w:ascii="方正小标宋简体" w:eastAsia="方正小标宋简体" w:hint="eastAsia"/>
          <w:sz w:val="28"/>
          <w:szCs w:val="28"/>
        </w:rPr>
        <w:t>二</w:t>
      </w:r>
      <w:r w:rsidRPr="00837DE9">
        <w:rPr>
          <w:rFonts w:ascii="方正小标宋简体" w:eastAsia="方正小标宋简体" w:hint="eastAsia"/>
          <w:sz w:val="28"/>
          <w:szCs w:val="28"/>
        </w:rPr>
        <w:t>次理事长秘书长联席会议暨“血栓性疾病治疗药物的合理使用和药学监护”学习班的通知</w:t>
      </w:r>
      <w:r w:rsidRPr="00837DE9">
        <w:rPr>
          <w:rFonts w:ascii="方正小标宋简体" w:eastAsia="方正小标宋简体" w:hint="eastAsia"/>
          <w:sz w:val="28"/>
          <w:szCs w:val="28"/>
        </w:rPr>
        <w:br/>
      </w:r>
      <w:r w:rsidRPr="00C101A3">
        <w:rPr>
          <w:rFonts w:ascii="方正小标宋简体" w:eastAsia="方正小标宋简体" w:hint="eastAsia"/>
          <w:sz w:val="28"/>
          <w:szCs w:val="28"/>
        </w:rPr>
        <w:t>参会回执</w:t>
      </w:r>
      <w:r w:rsidR="00DF4D2A">
        <w:rPr>
          <w:rFonts w:ascii="方正小标宋简体" w:eastAsia="方正小标宋简体" w:hint="eastAsia"/>
          <w:sz w:val="28"/>
          <w:szCs w:val="28"/>
        </w:rPr>
        <w:t>表</w:t>
      </w:r>
    </w:p>
    <w:tbl>
      <w:tblPr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44"/>
        <w:gridCol w:w="934"/>
        <w:gridCol w:w="407"/>
        <w:gridCol w:w="796"/>
        <w:gridCol w:w="2015"/>
        <w:gridCol w:w="499"/>
        <w:gridCol w:w="2893"/>
      </w:tblGrid>
      <w:tr w:rsidR="00155E73" w:rsidTr="007B1AB9">
        <w:trPr>
          <w:cantSplit/>
          <w:trHeight w:val="567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line="25" w:lineRule="atLeast"/>
            </w:pPr>
            <w:r>
              <w:rPr>
                <w:rFonts w:ascii="黑体" w:eastAsia="黑体" w:hAnsi="宋体" w:cs="黑体"/>
                <w:kern w:val="0"/>
                <w:sz w:val="24"/>
              </w:rPr>
              <w:t>单</w:t>
            </w:r>
            <w:r>
              <w:rPr>
                <w:rFonts w:ascii="黑体" w:eastAsia="黑体" w:hAnsi="宋体" w:cs="黑体"/>
                <w:kern w:val="0"/>
                <w:sz w:val="24"/>
              </w:rPr>
              <w:t> </w:t>
            </w:r>
            <w:r>
              <w:rPr>
                <w:rFonts w:ascii="黑体" w:eastAsia="黑体" w:hAnsi="宋体" w:cs="黑体"/>
                <w:kern w:val="0"/>
                <w:sz w:val="24"/>
              </w:rPr>
              <w:t>位</w:t>
            </w:r>
          </w:p>
        </w:tc>
        <w:tc>
          <w:tcPr>
            <w:tcW w:w="75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                                               （盖章）</w:t>
            </w:r>
          </w:p>
        </w:tc>
      </w:tr>
      <w:tr w:rsidR="00155E73" w:rsidTr="007B1AB9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职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务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手机/办公电话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E73" w:rsidRDefault="00155E73" w:rsidP="0019145E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Email/QQ号</w:t>
            </w:r>
          </w:p>
        </w:tc>
      </w:tr>
      <w:tr w:rsidR="00155E73" w:rsidTr="007B1AB9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55E73" w:rsidTr="007B1AB9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55E73" w:rsidTr="007B1AB9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55E73" w:rsidTr="007B1AB9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55E73" w:rsidTr="007B1AB9">
        <w:trPr>
          <w:cantSplit/>
          <w:trHeight w:val="624"/>
        </w:trPr>
        <w:tc>
          <w:tcPr>
            <w:tcW w:w="3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line="25" w:lineRule="atLeast"/>
            </w:pPr>
            <w:r w:rsidRPr="00C037C2">
              <w:rPr>
                <w:rFonts w:ascii="黑体" w:eastAsia="黑体" w:hAnsi="宋体" w:cs="黑体" w:hint="eastAsia"/>
                <w:kern w:val="0"/>
                <w:sz w:val="24"/>
              </w:rPr>
              <w:t>入住时间：</w:t>
            </w:r>
          </w:p>
        </w:tc>
        <w:tc>
          <w:tcPr>
            <w:tcW w:w="54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line="25" w:lineRule="atLeast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离店时间：</w:t>
            </w:r>
          </w:p>
        </w:tc>
      </w:tr>
      <w:tr w:rsidR="007B1AB9" w:rsidTr="007B1AB9">
        <w:trPr>
          <w:cantSplit/>
          <w:trHeight w:val="624"/>
        </w:trPr>
        <w:tc>
          <w:tcPr>
            <w:tcW w:w="3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B9" w:rsidRDefault="007B1AB9" w:rsidP="007B1AB9">
            <w:pPr>
              <w:widowControl/>
              <w:spacing w:line="25" w:lineRule="atLeast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是否住宿  □</w:t>
            </w:r>
          </w:p>
        </w:tc>
        <w:tc>
          <w:tcPr>
            <w:tcW w:w="28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1AB9" w:rsidRDefault="007B1AB9" w:rsidP="007B1AB9">
            <w:pPr>
              <w:spacing w:line="25" w:lineRule="atLeast"/>
              <w:ind w:left="80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单间  □</w:t>
            </w:r>
          </w:p>
        </w:tc>
        <w:tc>
          <w:tcPr>
            <w:tcW w:w="33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1AB9" w:rsidRDefault="007B1AB9" w:rsidP="007B1AB9">
            <w:pPr>
              <w:spacing w:line="25" w:lineRule="atLeast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合住  □</w:t>
            </w:r>
          </w:p>
        </w:tc>
      </w:tr>
      <w:tr w:rsidR="00155E73" w:rsidTr="0019145E">
        <w:trPr>
          <w:cantSplit/>
          <w:trHeight w:val="624"/>
        </w:trPr>
        <w:tc>
          <w:tcPr>
            <w:tcW w:w="928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155E73" w:rsidP="0019145E">
            <w:pPr>
              <w:widowControl/>
              <w:spacing w:line="420" w:lineRule="atLeast"/>
              <w:rPr>
                <w:rFonts w:ascii="Arial" w:hAnsi="Arial" w:cs="Arial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联系人：刘君琳（电话：0991-2812311）</w:t>
            </w:r>
          </w:p>
        </w:tc>
      </w:tr>
      <w:tr w:rsidR="00155E73" w:rsidTr="0019145E">
        <w:trPr>
          <w:cantSplit/>
          <w:trHeight w:val="90"/>
        </w:trPr>
        <w:tc>
          <w:tcPr>
            <w:tcW w:w="928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73" w:rsidRDefault="007B1AB9" w:rsidP="007B1AB9">
            <w:pPr>
              <w:widowControl/>
              <w:spacing w:line="25" w:lineRule="atLeast"/>
              <w:jc w:val="left"/>
              <w:rPr>
                <w:rFonts w:ascii="Arial" w:hAnsi="Arial" w:cs="Arial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请将该回执</w:t>
            </w:r>
            <w:r w:rsidR="00155E73">
              <w:rPr>
                <w:rFonts w:ascii="黑体" w:eastAsia="黑体" w:hAnsi="宋体" w:cs="黑体" w:hint="eastAsia"/>
                <w:kern w:val="0"/>
                <w:sz w:val="24"/>
              </w:rPr>
              <w:t>至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邮箱：</w:t>
            </w:r>
            <w:hyperlink r:id="rId6" w:history="1">
              <w:r w:rsidRPr="005F455E">
                <w:rPr>
                  <w:rStyle w:val="a5"/>
                  <w:rFonts w:ascii="黑体" w:eastAsia="黑体" w:hAnsi="宋体" w:cs="黑体" w:hint="eastAsia"/>
                  <w:kern w:val="0"/>
                  <w:sz w:val="24"/>
                </w:rPr>
                <w:t>xjliujunlin@126.com</w:t>
              </w:r>
            </w:hyperlink>
          </w:p>
        </w:tc>
      </w:tr>
    </w:tbl>
    <w:p w:rsidR="00155E73" w:rsidRPr="007B1AB9" w:rsidRDefault="00155E73" w:rsidP="00155E73">
      <w:pPr>
        <w:spacing w:line="480" w:lineRule="exact"/>
        <w:rPr>
          <w:rFonts w:ascii="方正小标宋简体" w:eastAsia="方正小标宋简体" w:hAnsi="华文中宋"/>
          <w:b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155E73" w:rsidRDefault="00155E73" w:rsidP="00155E73">
      <w:pPr>
        <w:spacing w:line="440" w:lineRule="exact"/>
        <w:rPr>
          <w:rFonts w:ascii="方正仿宋简体" w:eastAsia="方正仿宋简体"/>
          <w:bCs/>
          <w:sz w:val="32"/>
          <w:szCs w:val="32"/>
        </w:rPr>
      </w:pPr>
    </w:p>
    <w:p w:rsidR="006A18C8" w:rsidRDefault="006A18C8"/>
    <w:sectPr w:rsidR="006A18C8" w:rsidSect="003A1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B9" w:rsidRDefault="009452B9" w:rsidP="00155E73">
      <w:r>
        <w:separator/>
      </w:r>
    </w:p>
  </w:endnote>
  <w:endnote w:type="continuationSeparator" w:id="1">
    <w:p w:rsidR="009452B9" w:rsidRDefault="009452B9" w:rsidP="00155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B9" w:rsidRDefault="009452B9" w:rsidP="00155E73">
      <w:r>
        <w:separator/>
      </w:r>
    </w:p>
  </w:footnote>
  <w:footnote w:type="continuationSeparator" w:id="1">
    <w:p w:rsidR="009452B9" w:rsidRDefault="009452B9" w:rsidP="00155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E73"/>
    <w:rsid w:val="00155E73"/>
    <w:rsid w:val="00443C27"/>
    <w:rsid w:val="006A18C8"/>
    <w:rsid w:val="007B1AB9"/>
    <w:rsid w:val="009452B9"/>
    <w:rsid w:val="00D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E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E73"/>
    <w:rPr>
      <w:sz w:val="18"/>
      <w:szCs w:val="18"/>
    </w:rPr>
  </w:style>
  <w:style w:type="character" w:styleId="a5">
    <w:name w:val="Hyperlink"/>
    <w:basedOn w:val="a0"/>
    <w:uiPriority w:val="99"/>
    <w:unhideWhenUsed/>
    <w:rsid w:val="007B1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jliujunlin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2017-06-14T05:20:00Z</dcterms:created>
  <dcterms:modified xsi:type="dcterms:W3CDTF">2017-07-07T04:14:00Z</dcterms:modified>
</cp:coreProperties>
</file>